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83F38" w14:textId="19AF398E" w:rsidR="00FD6294" w:rsidRPr="00D94E47" w:rsidRDefault="00FD6294" w:rsidP="003D52BD">
      <w:pPr>
        <w:pStyle w:val="Titel"/>
        <w:rPr>
          <w:b/>
          <w:bCs/>
          <w:sz w:val="44"/>
          <w:szCs w:val="44"/>
          <w:u w:val="single"/>
        </w:rPr>
      </w:pPr>
      <w:r w:rsidRPr="00D94E47">
        <w:rPr>
          <w:b/>
          <w:bCs/>
          <w:sz w:val="44"/>
          <w:szCs w:val="44"/>
          <w:u w:val="single"/>
        </w:rPr>
        <w:t>Actieplan buitenspel en buitenactiviteiten voor baby’s</w:t>
      </w:r>
    </w:p>
    <w:p w14:paraId="5EC22C92" w14:textId="1D4153C6" w:rsidR="00FD6294" w:rsidRPr="000C6FBD" w:rsidRDefault="00FD6294" w:rsidP="00D94E47">
      <w:pPr>
        <w:pStyle w:val="Kop2"/>
      </w:pPr>
      <w:r w:rsidRPr="000C6FBD">
        <w:t>Aanleiding</w:t>
      </w:r>
    </w:p>
    <w:p w14:paraId="348679D5" w14:textId="7CB9E4BE" w:rsidR="00FD6294" w:rsidRDefault="00FD6294" w:rsidP="00D94E47">
      <w:pPr>
        <w:jc w:val="both"/>
      </w:pPr>
      <w:r>
        <w:t>Eind oktober 2025 schreven we een eerste plan van aanpak rond buitenspelen. Hierin stonden verschillende afspraken die we belangrijk v</w:t>
      </w:r>
      <w:r w:rsidR="003D52BD">
        <w:t>i</w:t>
      </w:r>
      <w:r>
        <w:t>nden, zoals het werken met een buitenspeelschema, korte buitenmomenten voor baby’s van ongeveer 15 tot 30 minuten, rekening houden met het slaap- en voedingsritme, aangepaste kledij, weersomstandigheden, veiligheid, materiaal, communicatie met ouders en evaluatie.</w:t>
      </w:r>
    </w:p>
    <w:p w14:paraId="69D47B48" w14:textId="406DE43D" w:rsidR="00FD6294" w:rsidRDefault="00FD6294" w:rsidP="00D94E47">
      <w:pPr>
        <w:jc w:val="both"/>
      </w:pPr>
      <w:r>
        <w:t>We merkten doorheen de werking dat een deel van deze afspraken al werd toegepast, maar dat dit niet altijd even structureel of duidelijk gebeurde. Naar aanleiding van het inspectiebezoek op 30 juni 2026, hebben we ons bestaande plan opnieuw bekeken.</w:t>
      </w:r>
    </w:p>
    <w:p w14:paraId="3655F07C" w14:textId="77777777" w:rsidR="00FD6294" w:rsidRDefault="00FD6294" w:rsidP="00D94E47">
      <w:pPr>
        <w:jc w:val="both"/>
      </w:pPr>
      <w:r>
        <w:t>We zijn hierbij niet helemaal opnieuw begonnen. We hebben gekeken naar wat we al deden en wilden behouden, maar ook naar wat duidelijker of beter opgevolgd moest worden. Vanuit die oefening hebben we ons oorspronkelijke plan verder uitgebreid.</w:t>
      </w:r>
    </w:p>
    <w:p w14:paraId="74D2E0B3" w14:textId="028947E9" w:rsidR="00FD6294" w:rsidRDefault="00FD6294" w:rsidP="00D94E47">
      <w:pPr>
        <w:jc w:val="both"/>
      </w:pPr>
      <w:r>
        <w:t xml:space="preserve">Het doel van dit actieplan is daarom vooral om verder te zetten wat al goed liep, aan te passen waar nodig en nieuwe afspraken duidelijk vast te leggen. </w:t>
      </w:r>
    </w:p>
    <w:p w14:paraId="68260493" w14:textId="77777777" w:rsidR="003D52BD" w:rsidRDefault="003D52BD" w:rsidP="00D94E47">
      <w:pPr>
        <w:jc w:val="both"/>
      </w:pPr>
    </w:p>
    <w:p w14:paraId="6A42E2BF" w14:textId="4C928BA4" w:rsidR="00FD6294" w:rsidRPr="003D52BD" w:rsidRDefault="00FD6294" w:rsidP="00D94E47">
      <w:pPr>
        <w:pStyle w:val="Kop2"/>
      </w:pPr>
      <w:r w:rsidRPr="003D52BD">
        <w:t>Buitenspelen structureel opnemen in de dagelijkse werking</w:t>
      </w:r>
    </w:p>
    <w:p w14:paraId="0F573FCA" w14:textId="3B77E448" w:rsidR="00FD6294" w:rsidRPr="00D94E47" w:rsidRDefault="00FD6294" w:rsidP="00D94E47">
      <w:pPr>
        <w:jc w:val="both"/>
        <w:rPr>
          <w:b/>
          <w:bCs/>
        </w:rPr>
      </w:pPr>
      <w:r w:rsidRPr="00D94E47">
        <w:rPr>
          <w:b/>
          <w:bCs/>
        </w:rPr>
        <w:t>Wat deden we al?</w:t>
      </w:r>
    </w:p>
    <w:p w14:paraId="4EFC8B58" w14:textId="50B766E5" w:rsidR="00FD6294" w:rsidRDefault="00FD6294" w:rsidP="00D94E47">
      <w:pPr>
        <w:jc w:val="both"/>
      </w:pPr>
      <w:r>
        <w:t>In het oorspronkelijke plan van aanpak van oktober 2025 werkten we met een buitenspeelschema. Het doel hiervan was om ervoor te zorgen dat alle kinderen regelmatig de kans kregen om buiten te zijn.</w:t>
      </w:r>
    </w:p>
    <w:p w14:paraId="001DF980" w14:textId="1ECE4AF8" w:rsidR="00FD6294" w:rsidRPr="00D94E47" w:rsidRDefault="00FD6294" w:rsidP="00D94E47">
      <w:pPr>
        <w:jc w:val="both"/>
        <w:rPr>
          <w:b/>
          <w:bCs/>
        </w:rPr>
      </w:pPr>
      <w:r w:rsidRPr="00D94E47">
        <w:rPr>
          <w:b/>
          <w:bCs/>
        </w:rPr>
        <w:t>Wat hebben we aangepast?</w:t>
      </w:r>
    </w:p>
    <w:p w14:paraId="30372A3F" w14:textId="69E30312" w:rsidR="00FD6294" w:rsidRDefault="00FD6294" w:rsidP="00D94E47">
      <w:pPr>
        <w:jc w:val="both"/>
      </w:pPr>
      <w:r>
        <w:t xml:space="preserve">We merkten dat het werken met een schema waarop voor iedere dag een buitenmoment aangeduid moest worden niet </w:t>
      </w:r>
      <w:r w:rsidR="00D94E47">
        <w:t xml:space="preserve">echt </w:t>
      </w:r>
      <w:r>
        <w:t>praktisch was. De dagelijkse werking van een babygroep kan sterk veranderen door slaapmomenten, voedingen, afwezigheden, personeelsbezetting en het individuele ritme van de baby’s.</w:t>
      </w:r>
    </w:p>
    <w:p w14:paraId="298F57D3" w14:textId="76592408" w:rsidR="00FD6294" w:rsidRDefault="00FD6294" w:rsidP="00D94E47">
      <w:pPr>
        <w:jc w:val="both"/>
      </w:pPr>
      <w:r>
        <w:t>Daarom zijn we overgestapt naar een maandschema voor de buitenmomenten van de baby’s.</w:t>
      </w:r>
    </w:p>
    <w:p w14:paraId="24159183" w14:textId="6ABEBC5D" w:rsidR="00FD6294" w:rsidRDefault="00FD6294" w:rsidP="00D94E47">
      <w:pPr>
        <w:jc w:val="both"/>
      </w:pPr>
      <w:r>
        <w:t>Op dit schema worden alle baby’s van de groep vermeld en wordt per week bijgehouden of z</w:t>
      </w:r>
      <w:r w:rsidR="003D52BD">
        <w:t>e</w:t>
      </w:r>
      <w:r>
        <w:t xml:space="preserve"> buiten zijn geweest. Er zijn vier kolommen voorzien voor de vier weken van de maand en daarnaast is er ruimte om opmerkingen te noteren.</w:t>
      </w:r>
    </w:p>
    <w:p w14:paraId="09616CB0" w14:textId="72D49F78" w:rsidR="00FD6294" w:rsidRDefault="00FD6294" w:rsidP="00D94E47">
      <w:pPr>
        <w:jc w:val="both"/>
      </w:pPr>
      <w:r>
        <w:t>Op het einde van iedere maand bekijken we of er baby’s zijn die opvallend weinig buiten zijn gekomen. Het schema voorziet hiervoor de vraag:</w:t>
      </w:r>
      <w:r w:rsidR="000C6FBD">
        <w:t xml:space="preserve"> </w:t>
      </w:r>
      <w:r>
        <w:t>“</w:t>
      </w:r>
      <w:r w:rsidRPr="000C6FBD">
        <w:rPr>
          <w:i/>
          <w:iCs/>
        </w:rPr>
        <w:t>Zijn er baby’s die deze maand opvallend weinig buiten kwamen?</w:t>
      </w:r>
      <w:r>
        <w:t>”</w:t>
      </w:r>
    </w:p>
    <w:p w14:paraId="22C20E09" w14:textId="77777777" w:rsidR="00FD6294" w:rsidRDefault="00FD6294" w:rsidP="00D94E47">
      <w:pPr>
        <w:jc w:val="both"/>
      </w:pPr>
      <w:r>
        <w:t>Wanneer dit het geval is, wordt genoteerd over welke baby het gaat en wordt bekeken wat de mogelijke reden was.</w:t>
      </w:r>
    </w:p>
    <w:p w14:paraId="09ACDDCC" w14:textId="77777777" w:rsidR="00FD6294" w:rsidRDefault="00FD6294" w:rsidP="00FD6294">
      <w:r>
        <w:t>Mogelijke redenen die in het schema kunnen worden aangeduid zijn:</w:t>
      </w:r>
    </w:p>
    <w:p w14:paraId="6D227017" w14:textId="57113358" w:rsidR="000C6FBD" w:rsidRDefault="00FD6294" w:rsidP="00FD6294">
      <w:pPr>
        <w:pStyle w:val="Lijstalinea"/>
        <w:numPr>
          <w:ilvl w:val="0"/>
          <w:numId w:val="2"/>
        </w:numPr>
      </w:pPr>
      <w:r>
        <w:t>afwezigheid</w:t>
      </w:r>
    </w:p>
    <w:p w14:paraId="4BE97A9A" w14:textId="49EBA929" w:rsidR="000C6FBD" w:rsidRDefault="00FD6294" w:rsidP="00FD6294">
      <w:pPr>
        <w:pStyle w:val="Lijstalinea"/>
        <w:numPr>
          <w:ilvl w:val="0"/>
          <w:numId w:val="2"/>
        </w:numPr>
      </w:pPr>
      <w:r>
        <w:t>ziekte</w:t>
      </w:r>
    </w:p>
    <w:p w14:paraId="3BA9A4E9" w14:textId="77777777" w:rsidR="000C6FBD" w:rsidRDefault="00FD6294" w:rsidP="00FD6294">
      <w:pPr>
        <w:pStyle w:val="Lijstalinea"/>
        <w:numPr>
          <w:ilvl w:val="0"/>
          <w:numId w:val="2"/>
        </w:numPr>
      </w:pPr>
      <w:r>
        <w:lastRenderedPageBreak/>
        <w:t>weersomstandigheden</w:t>
      </w:r>
    </w:p>
    <w:p w14:paraId="12266226" w14:textId="77777777" w:rsidR="000C6FBD" w:rsidRDefault="00FD6294" w:rsidP="00FD6294">
      <w:pPr>
        <w:pStyle w:val="Lijstalinea"/>
        <w:numPr>
          <w:ilvl w:val="0"/>
          <w:numId w:val="2"/>
        </w:numPr>
      </w:pPr>
      <w:r>
        <w:t>praktische omstandigheden</w:t>
      </w:r>
    </w:p>
    <w:p w14:paraId="7741A1FC" w14:textId="0456D497" w:rsidR="00FD6294" w:rsidRDefault="00FD6294" w:rsidP="00FD6294">
      <w:pPr>
        <w:pStyle w:val="Lijstalinea"/>
        <w:numPr>
          <w:ilvl w:val="0"/>
          <w:numId w:val="2"/>
        </w:numPr>
      </w:pPr>
      <w:r>
        <w:t>een andere reden.</w:t>
      </w:r>
    </w:p>
    <w:p w14:paraId="38F12E84" w14:textId="77777777" w:rsidR="00FD6294" w:rsidRDefault="00FD6294" w:rsidP="00FD6294">
      <w:r>
        <w:t>Er is ook ruimte om een toelichting te geven.</w:t>
      </w:r>
    </w:p>
    <w:p w14:paraId="6B8C7E4A" w14:textId="72D3A032" w:rsidR="00FD6294" w:rsidRDefault="000C6FBD" w:rsidP="00FD6294">
      <w:r w:rsidRPr="000C6FBD">
        <w:t>Op deze manier hebben we nog steeds een duidelijk overzicht, maar is het schema minder strak dan een dagelijkse planning. Het geeft de begeleiders meer ruimte om het buitenmoment af te stemmen op de situatie van die dag.</w:t>
      </w:r>
    </w:p>
    <w:p w14:paraId="351E0CDB" w14:textId="77777777" w:rsidR="000C6FBD" w:rsidRDefault="000C6FBD" w:rsidP="00FD6294"/>
    <w:p w14:paraId="7F82CECF" w14:textId="77777777" w:rsidR="00FD6294" w:rsidRDefault="00FD6294" w:rsidP="00FD6294">
      <w:r>
        <w:t>De opvolging gebeurt op verschillende momenten:</w:t>
      </w:r>
    </w:p>
    <w:p w14:paraId="2F883D68" w14:textId="77777777" w:rsidR="000C6FBD" w:rsidRDefault="00FD6294" w:rsidP="000C6FBD">
      <w:pPr>
        <w:pStyle w:val="Lijstalinea"/>
        <w:numPr>
          <w:ilvl w:val="0"/>
          <w:numId w:val="4"/>
        </w:numPr>
      </w:pPr>
      <w:r>
        <w:t>De begeleiders houden per week bij welke baby’s een buitenmoment hebben gehad.</w:t>
      </w:r>
    </w:p>
    <w:p w14:paraId="24BF9C8B" w14:textId="77777777" w:rsidR="000C6FBD" w:rsidRDefault="00FD6294" w:rsidP="000C6FBD">
      <w:pPr>
        <w:pStyle w:val="Lijstalinea"/>
        <w:numPr>
          <w:ilvl w:val="0"/>
          <w:numId w:val="4"/>
        </w:numPr>
      </w:pPr>
      <w:r>
        <w:t>Het team bekijkt het overzicht en staat stil bij de vraag of er baby’s zijn die opvallend weinig buiten zijn gekomen.</w:t>
      </w:r>
      <w:r w:rsidR="000C6FBD">
        <w:t xml:space="preserve"> </w:t>
      </w:r>
      <w:r>
        <w:t>Wanneer dit zo is, wordt de reden genoteerd. Hierbij kan het gaan om afwezigheid, ziekte, weersomstandigheden, praktische omstandigheden of een andere reden.</w:t>
      </w:r>
    </w:p>
    <w:p w14:paraId="139834F1" w14:textId="207E34E3" w:rsidR="00FD6294" w:rsidRDefault="00FD6294" w:rsidP="000C6FBD">
      <w:pPr>
        <w:pStyle w:val="Lijstalinea"/>
        <w:numPr>
          <w:ilvl w:val="0"/>
          <w:numId w:val="4"/>
        </w:numPr>
      </w:pPr>
      <w:r>
        <w:t xml:space="preserve">Wanneer er opvallende zaken terugkomen, worden deze besproken met het team. </w:t>
      </w:r>
    </w:p>
    <w:p w14:paraId="4A07A472" w14:textId="5AD6958F" w:rsidR="00FD6294" w:rsidRDefault="00FD6294" w:rsidP="00FD6294">
      <w:r>
        <w:t xml:space="preserve">Op </w:t>
      </w:r>
      <w:r w:rsidR="000C6FBD">
        <w:t>deze</w:t>
      </w:r>
      <w:r>
        <w:t xml:space="preserve"> manier gebruiken we het maandschema als een praktisch hulpmiddel om onze werking te blijven verbeteren.</w:t>
      </w:r>
    </w:p>
    <w:p w14:paraId="77E2D94D" w14:textId="77777777" w:rsidR="00FD6294" w:rsidRDefault="00FD6294" w:rsidP="00FD6294"/>
    <w:p w14:paraId="3B4BE4C0" w14:textId="463C99A3" w:rsidR="00FD6294" w:rsidRPr="000C6FBD" w:rsidRDefault="00FD6294" w:rsidP="00D94E47">
      <w:pPr>
        <w:pStyle w:val="Kop2"/>
      </w:pPr>
      <w:r w:rsidRPr="000C6FBD">
        <w:t>Duidelijke afspraken over wanneer baby’s wel en niet naar buiten gaan</w:t>
      </w:r>
    </w:p>
    <w:p w14:paraId="5598BE20" w14:textId="28F304FA" w:rsidR="00FD6294" w:rsidRPr="00D94E47" w:rsidRDefault="00FD6294" w:rsidP="00D94E47">
      <w:pPr>
        <w:jc w:val="both"/>
        <w:rPr>
          <w:b/>
          <w:bCs/>
        </w:rPr>
      </w:pPr>
      <w:r w:rsidRPr="00D94E47">
        <w:rPr>
          <w:b/>
          <w:bCs/>
        </w:rPr>
        <w:t>Wat deden we al?</w:t>
      </w:r>
    </w:p>
    <w:p w14:paraId="4C74CC2B" w14:textId="77777777" w:rsidR="00FD6294" w:rsidRDefault="00FD6294" w:rsidP="00D94E47">
      <w:pPr>
        <w:jc w:val="both"/>
      </w:pPr>
      <w:r>
        <w:t>In het vorige plan werd al rekening gehouden met veiligheid, weersomstandigheden, personeelsbezetting en het individuele ritme van de baby’s.</w:t>
      </w:r>
    </w:p>
    <w:p w14:paraId="4256E546" w14:textId="1BA42977" w:rsidR="00FD6294" w:rsidRPr="00D94E47" w:rsidRDefault="00FD6294" w:rsidP="00D94E47">
      <w:pPr>
        <w:jc w:val="both"/>
        <w:rPr>
          <w:b/>
          <w:bCs/>
        </w:rPr>
      </w:pPr>
      <w:r w:rsidRPr="00D94E47">
        <w:rPr>
          <w:b/>
          <w:bCs/>
        </w:rPr>
        <w:t>Wat is aangepast?</w:t>
      </w:r>
    </w:p>
    <w:p w14:paraId="3023D9E7" w14:textId="7B1F5886" w:rsidR="000C6FBD" w:rsidRDefault="00FD6294" w:rsidP="00D94E47">
      <w:pPr>
        <w:jc w:val="both"/>
      </w:pPr>
      <w:r>
        <w:t xml:space="preserve">We hebben deze afspraken </w:t>
      </w:r>
      <w:r w:rsidRPr="000C6FBD">
        <w:t>concreter</w:t>
      </w:r>
      <w:r>
        <w:t xml:space="preserve"> gemaakt, zodat voor alle medewerkers duidelijk is wanneer een buitenmoment kan doorgaan en wanneer het beter wordt uitgesteld.</w:t>
      </w:r>
    </w:p>
    <w:p w14:paraId="552C9DF4" w14:textId="77777777" w:rsidR="00D94E47" w:rsidRDefault="00D94E47" w:rsidP="00D94E47">
      <w:pPr>
        <w:jc w:val="both"/>
      </w:pPr>
    </w:p>
    <w:p w14:paraId="61CBBF03" w14:textId="3F6BD8F3" w:rsidR="00FD6294" w:rsidRPr="000C6FBD" w:rsidRDefault="00FD6294" w:rsidP="00D94E47">
      <w:pPr>
        <w:pStyle w:val="Kop2"/>
      </w:pPr>
      <w:r w:rsidRPr="000C6FBD">
        <w:t>De aanpak voor baby’s verder uitwerken</w:t>
      </w:r>
    </w:p>
    <w:p w14:paraId="606BC428" w14:textId="54D28775" w:rsidR="00FD6294" w:rsidRPr="00D94E47" w:rsidRDefault="00FD6294" w:rsidP="00D94E47">
      <w:pPr>
        <w:jc w:val="both"/>
        <w:rPr>
          <w:b/>
          <w:bCs/>
        </w:rPr>
      </w:pPr>
      <w:r w:rsidRPr="00D94E47">
        <w:rPr>
          <w:b/>
          <w:bCs/>
        </w:rPr>
        <w:t>Wat deden we al?</w:t>
      </w:r>
    </w:p>
    <w:p w14:paraId="421A1338" w14:textId="405391B2" w:rsidR="00FD6294" w:rsidRDefault="00FD6294" w:rsidP="00D94E47">
      <w:pPr>
        <w:jc w:val="both"/>
      </w:pPr>
      <w:r>
        <w:t xml:space="preserve">In het plan van oktober 2025 stonden al korte buitenmomenten van 15 tot 30 minuten, wandelen met de buggy, de </w:t>
      </w:r>
      <w:proofErr w:type="spellStart"/>
      <w:r>
        <w:t>buitenbox</w:t>
      </w:r>
      <w:proofErr w:type="spellEnd"/>
      <w:r>
        <w:t xml:space="preserve"> en spelen op een speelmat.</w:t>
      </w:r>
    </w:p>
    <w:p w14:paraId="6E6AD7A1" w14:textId="6592D487" w:rsidR="00FD6294" w:rsidRPr="00D94E47" w:rsidRDefault="00FD6294" w:rsidP="00D94E47">
      <w:pPr>
        <w:jc w:val="both"/>
        <w:rPr>
          <w:b/>
          <w:bCs/>
        </w:rPr>
      </w:pPr>
      <w:r w:rsidRPr="00D94E47">
        <w:rPr>
          <w:b/>
          <w:bCs/>
        </w:rPr>
        <w:t>Wat hebben we toegevoegd?</w:t>
      </w:r>
    </w:p>
    <w:p w14:paraId="73D42022" w14:textId="77777777" w:rsidR="00FD6294" w:rsidRDefault="00FD6294" w:rsidP="00D94E47">
      <w:pPr>
        <w:jc w:val="both"/>
      </w:pPr>
      <w:r>
        <w:t>We hebben meer beschreven wat we tijdens deze momenten met baby’s kunnen doen. Buiten zijn hoeft voor baby’s niet altijd een actieve activiteit te zijn. Ook rustig kijken, luisteren, voelen en ontdekken zijn waardevolle buitenervaringen.</w:t>
      </w:r>
    </w:p>
    <w:p w14:paraId="7F7B3C5E" w14:textId="77777777" w:rsidR="00FD6294" w:rsidRDefault="00FD6294" w:rsidP="00D94E47">
      <w:pPr>
        <w:jc w:val="both"/>
      </w:pPr>
    </w:p>
    <w:p w14:paraId="35C7E859" w14:textId="53229130" w:rsidR="00FD6294" w:rsidRPr="000C6FBD" w:rsidRDefault="00D94E47" w:rsidP="00D94E47">
      <w:pPr>
        <w:pStyle w:val="Kop2"/>
      </w:pPr>
      <w:r>
        <w:lastRenderedPageBreak/>
        <w:t>A</w:t>
      </w:r>
      <w:r w:rsidR="00FD6294" w:rsidRPr="000C6FBD">
        <w:t>andacht voor het individuele ritme en welbevinden</w:t>
      </w:r>
    </w:p>
    <w:p w14:paraId="61C7CC59" w14:textId="3246AB10" w:rsidR="00FD6294" w:rsidRDefault="00FD6294" w:rsidP="00D94E47">
      <w:pPr>
        <w:jc w:val="both"/>
      </w:pPr>
      <w:r>
        <w:t>We blijven rekening houden met het slaap- en voedingsritme van de baby’s, zoals ook in ons oorspronkelijke plan stond.</w:t>
      </w:r>
      <w:r w:rsidR="000C6FBD">
        <w:t xml:space="preserve"> </w:t>
      </w:r>
      <w:r>
        <w:t xml:space="preserve">We </w:t>
      </w:r>
      <w:r w:rsidR="00D94E47">
        <w:t>blijven kijken</w:t>
      </w:r>
      <w:r>
        <w:t xml:space="preserve"> naar hoe een </w:t>
      </w:r>
      <w:r w:rsidR="00D94E47">
        <w:t>kindje</w:t>
      </w:r>
      <w:r>
        <w:t xml:space="preserve"> zich voelt tijdens het buitenmoment.</w:t>
      </w:r>
      <w:r w:rsidR="000C6FBD">
        <w:t xml:space="preserve"> </w:t>
      </w:r>
      <w:r>
        <w:t xml:space="preserve">Wanneer we merken dat een baby het buitenmoment niet </w:t>
      </w:r>
      <w:r w:rsidR="00D94E47">
        <w:t>(</w:t>
      </w:r>
      <w:r>
        <w:t>meer</w:t>
      </w:r>
      <w:r w:rsidR="00D94E47">
        <w:t>)</w:t>
      </w:r>
      <w:r>
        <w:t xml:space="preserve"> prettig vindt of nood heeft aan rust, passen we de activiteit aan of gaan we terug naar binnen.</w:t>
      </w:r>
    </w:p>
    <w:p w14:paraId="5EF8F4E7" w14:textId="4A57D87D" w:rsidR="000C6FBD" w:rsidRDefault="00FD6294" w:rsidP="00D94E47">
      <w:pPr>
        <w:jc w:val="both"/>
      </w:pPr>
      <w:r>
        <w:t>Op die manier willen we vermijden dat het schema belangrijker wordt dan het kind zelf</w:t>
      </w:r>
      <w:r w:rsidR="00D94E47">
        <w:t>.</w:t>
      </w:r>
    </w:p>
    <w:p w14:paraId="3FCA2E1D" w14:textId="77777777" w:rsidR="00D94E47" w:rsidRDefault="00D94E47" w:rsidP="00D94E47">
      <w:pPr>
        <w:jc w:val="both"/>
      </w:pPr>
    </w:p>
    <w:p w14:paraId="36F56976" w14:textId="5E733381" w:rsidR="00FD6294" w:rsidRPr="000C6FBD" w:rsidRDefault="00FD6294" w:rsidP="00D94E47">
      <w:pPr>
        <w:pStyle w:val="Kop2"/>
      </w:pPr>
      <w:r w:rsidRPr="000C6FBD">
        <w:t>Duidelijke afspraken rond personeelsbezetting en veiligheid</w:t>
      </w:r>
    </w:p>
    <w:p w14:paraId="26D80AA1" w14:textId="77777777" w:rsidR="00FD6294" w:rsidRDefault="00FD6294" w:rsidP="00D94E47">
      <w:pPr>
        <w:jc w:val="both"/>
      </w:pPr>
      <w:r>
        <w:t>De veiligheid van de baby’s staat altijd voorop.</w:t>
      </w:r>
    </w:p>
    <w:p w14:paraId="6824E584" w14:textId="65CFEB42" w:rsidR="00FD6294" w:rsidRDefault="00FD6294" w:rsidP="00D94E47">
      <w:pPr>
        <w:jc w:val="both"/>
      </w:pPr>
      <w:r>
        <w:t xml:space="preserve">Omdat de babygroep op </w:t>
      </w:r>
      <w:r w:rsidR="00D94E47">
        <w:t>de eerste</w:t>
      </w:r>
      <w:r>
        <w:t xml:space="preserve"> verdieping </w:t>
      </w:r>
      <w:r w:rsidR="00D94E47">
        <w:t>is</w:t>
      </w:r>
      <w:r>
        <w:t xml:space="preserve"> en de baby’s via de lift naar beneden moeten worden gebracht, vraagt het </w:t>
      </w:r>
      <w:r w:rsidR="00D94E47">
        <w:t xml:space="preserve">naar </w:t>
      </w:r>
      <w:r>
        <w:t>buitengaan extra organisatie en begeleiding.</w:t>
      </w:r>
    </w:p>
    <w:p w14:paraId="7EBA5A47" w14:textId="24117C91" w:rsidR="00FD6294" w:rsidRDefault="00FD6294" w:rsidP="00D94E47">
      <w:pPr>
        <w:jc w:val="both"/>
      </w:pPr>
      <w:r>
        <w:t xml:space="preserve">Baby’s gaan daarom </w:t>
      </w:r>
      <w:r w:rsidR="00D94E47">
        <w:t xml:space="preserve">enkel in groep </w:t>
      </w:r>
      <w:r>
        <w:t xml:space="preserve">naar buiten wanneer er voldoende begeleiding aanwezig is. Als uitgangspunt geldt dat er minstens twee begeleidsters aanwezig zijn of dat er een extra vliegende begeleidster beschikbaar is. Indien nodig kan </w:t>
      </w:r>
      <w:r w:rsidR="00D94E47">
        <w:t xml:space="preserve">er altijd </w:t>
      </w:r>
      <w:r>
        <w:t>ondersteuning worden gevraagd</w:t>
      </w:r>
      <w:r w:rsidR="00D94E47">
        <w:t xml:space="preserve"> vanuit het bureau</w:t>
      </w:r>
      <w:r>
        <w:t>.</w:t>
      </w:r>
    </w:p>
    <w:p w14:paraId="4E264044" w14:textId="3D85AE67" w:rsidR="00FD6294" w:rsidRPr="00D94E47" w:rsidRDefault="00FD6294" w:rsidP="00D94E47">
      <w:pPr>
        <w:pStyle w:val="Kop2"/>
      </w:pPr>
      <w:r w:rsidRPr="00D94E47">
        <w:t>Communicatie met ouders verderzetten</w:t>
      </w:r>
    </w:p>
    <w:p w14:paraId="37EB40AB" w14:textId="77777777" w:rsidR="00FD6294" w:rsidRDefault="00FD6294" w:rsidP="00D94E47">
      <w:pPr>
        <w:jc w:val="both"/>
      </w:pPr>
      <w:r>
        <w:t>De communicatie met ouders uit het oorspronkelijke plan blijft behouden.</w:t>
      </w:r>
    </w:p>
    <w:p w14:paraId="02B27414" w14:textId="77777777" w:rsidR="00FD6294" w:rsidRDefault="00FD6294" w:rsidP="00D94E47">
      <w:pPr>
        <w:jc w:val="both"/>
      </w:pPr>
      <w:r>
        <w:t>We blijven ouders informeren over het belang van buiten zijn en over de kleding en materialen die hun kind nodig heeft, zoals een regenjas, laarsjes, muts, zonnehoed en andere aangepaste kledij.</w:t>
      </w:r>
    </w:p>
    <w:p w14:paraId="465591F5" w14:textId="77777777" w:rsidR="00FD6294" w:rsidRDefault="00FD6294" w:rsidP="00D94E47">
      <w:pPr>
        <w:jc w:val="both"/>
      </w:pPr>
      <w:r>
        <w:t>Omdat we regelmatig foto's van activiteiten delen op sociale media, krijgen ouders ook een beeld van hoe buitenspelen deel uitmaakt van onze dagelijkse werking.</w:t>
      </w:r>
    </w:p>
    <w:p w14:paraId="3540E68C" w14:textId="77777777" w:rsidR="00D94E47" w:rsidRDefault="00D94E47" w:rsidP="00D94E47">
      <w:pPr>
        <w:jc w:val="both"/>
      </w:pPr>
    </w:p>
    <w:p w14:paraId="34FBCDDC" w14:textId="52658EEC" w:rsidR="00FD6294" w:rsidRPr="00D94E47" w:rsidRDefault="00FD6294" w:rsidP="00D94E47">
      <w:pPr>
        <w:pStyle w:val="Kop2"/>
      </w:pPr>
      <w:r w:rsidRPr="00D94E47">
        <w:t>Team informeren en afspraken samen bespreken</w:t>
      </w:r>
    </w:p>
    <w:p w14:paraId="69AA5F4C" w14:textId="68F294C9" w:rsidR="00FD6294" w:rsidRDefault="00FD6294" w:rsidP="00D94E47">
      <w:pPr>
        <w:jc w:val="both"/>
      </w:pPr>
      <w:r>
        <w:t xml:space="preserve">We vinden het belangrijk dat het </w:t>
      </w:r>
      <w:proofErr w:type="spellStart"/>
      <w:r>
        <w:t>buitenspeelbeleid</w:t>
      </w:r>
      <w:proofErr w:type="spellEnd"/>
      <w:r>
        <w:t xml:space="preserve"> niet alleen op papier staat, maar dat alle medewerkers weten wat de </w:t>
      </w:r>
      <w:r w:rsidR="00D94E47">
        <w:t xml:space="preserve">visie is en de </w:t>
      </w:r>
      <w:r>
        <w:t>afspraken zijn.</w:t>
      </w:r>
      <w:r w:rsidR="00184F02">
        <w:t xml:space="preserve"> </w:t>
      </w:r>
      <w:r>
        <w:t xml:space="preserve">Dit werd </w:t>
      </w:r>
      <w:r w:rsidR="00184F02">
        <w:t xml:space="preserve">reeds </w:t>
      </w:r>
      <w:r>
        <w:t>besproken met de pedagogisch coach en de betrokken begeleidsters.</w:t>
      </w:r>
    </w:p>
    <w:p w14:paraId="540420BA" w14:textId="77777777" w:rsidR="00D94E47" w:rsidRDefault="00D94E47" w:rsidP="00D94E47">
      <w:pPr>
        <w:jc w:val="both"/>
      </w:pPr>
    </w:p>
    <w:p w14:paraId="749025A8" w14:textId="6B9526F3" w:rsidR="00FD6294" w:rsidRDefault="00FD6294" w:rsidP="00184F02">
      <w:pPr>
        <w:pStyle w:val="Kop2"/>
      </w:pPr>
      <w:r>
        <w:t>Opvolging en evaluatie</w:t>
      </w:r>
    </w:p>
    <w:p w14:paraId="2EF7E2D9" w14:textId="77777777" w:rsidR="00FD6294" w:rsidRDefault="00FD6294" w:rsidP="00184F02">
      <w:pPr>
        <w:jc w:val="both"/>
      </w:pPr>
      <w:r>
        <w:t>We willen het actieplan niet alleen één keer uitvoeren, maar regelmatig bekijken of de afspraken ook echt werken in de dagelijkse praktijk.</w:t>
      </w:r>
    </w:p>
    <w:p w14:paraId="6C531A0E" w14:textId="526E86CF" w:rsidR="00FD6294" w:rsidRDefault="00FD6294" w:rsidP="00184F02">
      <w:pPr>
        <w:jc w:val="both"/>
      </w:pPr>
      <w:r>
        <w:t>De begeleiders bekijken iedere dag:</w:t>
      </w:r>
    </w:p>
    <w:p w14:paraId="71CC2371" w14:textId="3F788FB3" w:rsidR="00184F02" w:rsidRDefault="00FD6294" w:rsidP="00184F02">
      <w:pPr>
        <w:pStyle w:val="Lijstalinea"/>
        <w:numPr>
          <w:ilvl w:val="0"/>
          <w:numId w:val="6"/>
        </w:numPr>
        <w:jc w:val="both"/>
      </w:pPr>
      <w:r>
        <w:t>of er een buitenmoment kan doorgaan</w:t>
      </w:r>
    </w:p>
    <w:p w14:paraId="6E8054CB" w14:textId="77777777" w:rsidR="00184F02" w:rsidRDefault="00FD6294" w:rsidP="00184F02">
      <w:pPr>
        <w:pStyle w:val="Lijstalinea"/>
        <w:numPr>
          <w:ilvl w:val="0"/>
          <w:numId w:val="6"/>
        </w:numPr>
        <w:jc w:val="both"/>
      </w:pPr>
      <w:r>
        <w:t>of er voldoende personeel is</w:t>
      </w:r>
    </w:p>
    <w:p w14:paraId="32E1E8A6" w14:textId="77777777" w:rsidR="00184F02" w:rsidRDefault="00FD6294" w:rsidP="00184F02">
      <w:pPr>
        <w:pStyle w:val="Lijstalinea"/>
        <w:numPr>
          <w:ilvl w:val="0"/>
          <w:numId w:val="6"/>
        </w:numPr>
        <w:jc w:val="both"/>
      </w:pPr>
      <w:r>
        <w:t>of de buitenruimte veilig is</w:t>
      </w:r>
    </w:p>
    <w:p w14:paraId="2CFD1928" w14:textId="77777777" w:rsidR="00184F02" w:rsidRDefault="00FD6294" w:rsidP="00184F02">
      <w:pPr>
        <w:pStyle w:val="Lijstalinea"/>
        <w:numPr>
          <w:ilvl w:val="0"/>
          <w:numId w:val="6"/>
        </w:numPr>
        <w:jc w:val="both"/>
      </w:pPr>
      <w:r>
        <w:t>of de weersomstandigheden geschikt zijn</w:t>
      </w:r>
      <w:r w:rsidR="00184F02">
        <w:t xml:space="preserve"> voor de baby’s </w:t>
      </w:r>
    </w:p>
    <w:p w14:paraId="3D9CD5BB" w14:textId="77777777" w:rsidR="00184F02" w:rsidRDefault="00FD6294" w:rsidP="00184F02">
      <w:pPr>
        <w:pStyle w:val="Lijstalinea"/>
        <w:numPr>
          <w:ilvl w:val="0"/>
          <w:numId w:val="6"/>
        </w:numPr>
        <w:jc w:val="both"/>
      </w:pPr>
      <w:r>
        <w:t>of de baby’s aangepaste kledij hebben</w:t>
      </w:r>
    </w:p>
    <w:p w14:paraId="4DDC0E71" w14:textId="44C04079" w:rsidR="00FD6294" w:rsidRDefault="00FD6294" w:rsidP="00184F02">
      <w:pPr>
        <w:pStyle w:val="Lijstalinea"/>
        <w:numPr>
          <w:ilvl w:val="0"/>
          <w:numId w:val="6"/>
        </w:numPr>
        <w:jc w:val="both"/>
      </w:pPr>
      <w:r>
        <w:lastRenderedPageBreak/>
        <w:t>of het moment past binnen hun slaap-, voedings- en verzorgingsritme</w:t>
      </w:r>
    </w:p>
    <w:p w14:paraId="494C049D" w14:textId="77777777" w:rsidR="00184F02" w:rsidRDefault="00184F02" w:rsidP="00184F02">
      <w:pPr>
        <w:jc w:val="both"/>
      </w:pPr>
    </w:p>
    <w:p w14:paraId="705688C8" w14:textId="4F67FF8D" w:rsidR="00FD6294" w:rsidRDefault="00FD6294" w:rsidP="00184F02">
      <w:pPr>
        <w:jc w:val="both"/>
      </w:pPr>
      <w:r>
        <w:t>De verantwoordelijke en pedagogisch coach bekijken tweewekelijks de registratie.</w:t>
      </w:r>
    </w:p>
    <w:p w14:paraId="6552335D" w14:textId="77777777" w:rsidR="00FD6294" w:rsidRDefault="00FD6294" w:rsidP="00184F02">
      <w:pPr>
        <w:jc w:val="both"/>
      </w:pPr>
      <w:r>
        <w:t>Hierbij wordt vooral gekeken naar:</w:t>
      </w:r>
    </w:p>
    <w:p w14:paraId="278224FE" w14:textId="77777777" w:rsidR="00184F02" w:rsidRDefault="00FD6294" w:rsidP="00184F02">
      <w:pPr>
        <w:pStyle w:val="Lijstalinea"/>
        <w:numPr>
          <w:ilvl w:val="0"/>
          <w:numId w:val="7"/>
        </w:numPr>
        <w:jc w:val="both"/>
      </w:pPr>
      <w:r>
        <w:t>komen de kinderen effectief buiten?</w:t>
      </w:r>
    </w:p>
    <w:p w14:paraId="3B5B055D" w14:textId="77777777" w:rsidR="00184F02" w:rsidRDefault="00FD6294" w:rsidP="00184F02">
      <w:pPr>
        <w:pStyle w:val="Lijstalinea"/>
        <w:numPr>
          <w:ilvl w:val="0"/>
          <w:numId w:val="7"/>
        </w:numPr>
        <w:jc w:val="both"/>
      </w:pPr>
      <w:r>
        <w:t>zijn er kinderen die opvallend weinig buiten komen?</w:t>
      </w:r>
    </w:p>
    <w:p w14:paraId="6D23BA18" w14:textId="77777777" w:rsidR="00184F02" w:rsidRDefault="00FD6294" w:rsidP="00184F02">
      <w:pPr>
        <w:pStyle w:val="Lijstalinea"/>
        <w:numPr>
          <w:ilvl w:val="0"/>
          <w:numId w:val="7"/>
        </w:numPr>
        <w:jc w:val="both"/>
      </w:pPr>
      <w:r>
        <w:t>zijn er terugkerende redenen waarom buitenmomenten niet doorgaan?</w:t>
      </w:r>
    </w:p>
    <w:p w14:paraId="3DA6D54A" w14:textId="400A7B29" w:rsidR="00FD6294" w:rsidRDefault="00FD6294" w:rsidP="00184F02">
      <w:pPr>
        <w:pStyle w:val="Lijstalinea"/>
        <w:numPr>
          <w:ilvl w:val="0"/>
          <w:numId w:val="7"/>
        </w:numPr>
        <w:jc w:val="both"/>
      </w:pPr>
      <w:r>
        <w:t>is de planning haalbaar voor de begeleiders?</w:t>
      </w:r>
    </w:p>
    <w:p w14:paraId="5DCBD6BC" w14:textId="568CAED0" w:rsidR="00FD6294" w:rsidRDefault="00FD6294" w:rsidP="00184F02">
      <w:pPr>
        <w:jc w:val="both"/>
      </w:pPr>
      <w:r>
        <w:t>De opvolging gebeurt dus niet alleen op basis van de planning, maar vooral op basis van de effectieve uitvoering in de dagelijkse werking.</w:t>
      </w:r>
      <w:r w:rsidR="00184F02">
        <w:t xml:space="preserve"> </w:t>
      </w:r>
      <w:r>
        <w:t>Wanneer blijkt dat de planning onvoldoende wordt uitgevoerd, bekijken we samen wat de reden hiervan is en passen we de afspraken aan.</w:t>
      </w:r>
    </w:p>
    <w:p w14:paraId="6FF9E4A7" w14:textId="77777777" w:rsidR="00FD6294" w:rsidRDefault="00FD6294" w:rsidP="00FD6294"/>
    <w:p w14:paraId="71B888C7" w14:textId="3269AD7E" w:rsidR="00FD6294" w:rsidRDefault="00FD6294" w:rsidP="00184F02">
      <w:pPr>
        <w:pStyle w:val="Kop2"/>
      </w:pPr>
      <w:r>
        <w:t>Wat willen we uiteindelijk bereiken?</w:t>
      </w:r>
    </w:p>
    <w:p w14:paraId="50A108DA" w14:textId="77777777" w:rsidR="00FD6294" w:rsidRDefault="00FD6294" w:rsidP="00184F02">
      <w:pPr>
        <w:jc w:val="both"/>
      </w:pPr>
      <w:r>
        <w:t>Met dit actieplan willen we vooral verder bouwen op wat we al hadden.</w:t>
      </w:r>
    </w:p>
    <w:p w14:paraId="6702D48D" w14:textId="77777777" w:rsidR="00FD6294" w:rsidRDefault="00FD6294" w:rsidP="00184F02">
      <w:pPr>
        <w:jc w:val="both"/>
      </w:pPr>
      <w:r>
        <w:t>We willen niet dat het nieuwe plan een extra taak wordt voor de begeleiders. We willen juist meer duidelijkheid creëren, zodat buitenspelen makkelijker een onderdeel wordt van de dagelijkse werking.</w:t>
      </w:r>
    </w:p>
    <w:p w14:paraId="2693ACE8" w14:textId="59AD1A91" w:rsidR="00FD6294" w:rsidRDefault="00FD6294" w:rsidP="00184F02">
      <w:pPr>
        <w:jc w:val="both"/>
      </w:pPr>
      <w:r>
        <w:t>Voor ons betekent dit dat iedere baby regelmatig de kans krijgt om buiten te zijn, maar altijd op een manier die past bij het kind en de situatie van die dag.</w:t>
      </w:r>
    </w:p>
    <w:p w14:paraId="05750B3D" w14:textId="59D59832" w:rsidR="00750534" w:rsidRDefault="00FD6294" w:rsidP="00184F02">
      <w:pPr>
        <w:jc w:val="both"/>
      </w:pPr>
      <w:r>
        <w:t>Door te plannen, te registreren, samen te bespreken en waar nodig bij te sturen, willen we ervoor zorgen dat onze aanpak steeds beter aansluit bij de kinderen en bij de dagelijkse werking van de opvang.</w:t>
      </w:r>
    </w:p>
    <w:sectPr w:rsidR="00750534">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1236C" w14:textId="77777777" w:rsidR="001E7953" w:rsidRDefault="001E7953" w:rsidP="00D94E47">
      <w:pPr>
        <w:spacing w:after="0" w:line="240" w:lineRule="auto"/>
      </w:pPr>
      <w:r>
        <w:separator/>
      </w:r>
    </w:p>
  </w:endnote>
  <w:endnote w:type="continuationSeparator" w:id="0">
    <w:p w14:paraId="66D43FED" w14:textId="77777777" w:rsidR="001E7953" w:rsidRDefault="001E7953" w:rsidP="00D94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1700293"/>
      <w:docPartObj>
        <w:docPartGallery w:val="Page Numbers (Bottom of Page)"/>
        <w:docPartUnique/>
      </w:docPartObj>
    </w:sdtPr>
    <w:sdtContent>
      <w:p w14:paraId="69731DA7" w14:textId="1152EEC8" w:rsidR="00D94E47" w:rsidRDefault="00D94E47">
        <w:pPr>
          <w:pStyle w:val="Voettekst"/>
          <w:jc w:val="center"/>
        </w:pPr>
        <w:r>
          <w:fldChar w:fldCharType="begin"/>
        </w:r>
        <w:r>
          <w:instrText>PAGE   \* MERGEFORMAT</w:instrText>
        </w:r>
        <w:r>
          <w:fldChar w:fldCharType="separate"/>
        </w:r>
        <w:r>
          <w:rPr>
            <w:lang w:val="nl-NL"/>
          </w:rPr>
          <w:t>2</w:t>
        </w:r>
        <w:r>
          <w:fldChar w:fldCharType="end"/>
        </w:r>
      </w:p>
    </w:sdtContent>
  </w:sdt>
  <w:p w14:paraId="38DBD111" w14:textId="77777777" w:rsidR="00D94E47" w:rsidRDefault="00D94E4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DAC96" w14:textId="77777777" w:rsidR="001E7953" w:rsidRDefault="001E7953" w:rsidP="00D94E47">
      <w:pPr>
        <w:spacing w:after="0" w:line="240" w:lineRule="auto"/>
      </w:pPr>
      <w:r>
        <w:separator/>
      </w:r>
    </w:p>
  </w:footnote>
  <w:footnote w:type="continuationSeparator" w:id="0">
    <w:p w14:paraId="5C4229EE" w14:textId="77777777" w:rsidR="001E7953" w:rsidRDefault="001E7953" w:rsidP="00D94E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B1D3E"/>
    <w:multiLevelType w:val="hybridMultilevel"/>
    <w:tmpl w:val="13E8261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39F06048"/>
    <w:multiLevelType w:val="hybridMultilevel"/>
    <w:tmpl w:val="F32A170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A186D3E"/>
    <w:multiLevelType w:val="hybridMultilevel"/>
    <w:tmpl w:val="6C9E8CA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51CC5602"/>
    <w:multiLevelType w:val="hybridMultilevel"/>
    <w:tmpl w:val="826E14A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559756BB"/>
    <w:multiLevelType w:val="hybridMultilevel"/>
    <w:tmpl w:val="F73E8B76"/>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6ABD1DF9"/>
    <w:multiLevelType w:val="hybridMultilevel"/>
    <w:tmpl w:val="0F6295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7CF51BF6"/>
    <w:multiLevelType w:val="hybridMultilevel"/>
    <w:tmpl w:val="C5F25B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625696380">
    <w:abstractNumId w:val="4"/>
  </w:num>
  <w:num w:numId="2" w16cid:durableId="1392077172">
    <w:abstractNumId w:val="3"/>
  </w:num>
  <w:num w:numId="3" w16cid:durableId="969703256">
    <w:abstractNumId w:val="2"/>
  </w:num>
  <w:num w:numId="4" w16cid:durableId="299505654">
    <w:abstractNumId w:val="6"/>
  </w:num>
  <w:num w:numId="5" w16cid:durableId="208347578">
    <w:abstractNumId w:val="0"/>
  </w:num>
  <w:num w:numId="6" w16cid:durableId="925268822">
    <w:abstractNumId w:val="5"/>
  </w:num>
  <w:num w:numId="7" w16cid:durableId="791046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294"/>
    <w:rsid w:val="000C6FBD"/>
    <w:rsid w:val="00184F02"/>
    <w:rsid w:val="001E7953"/>
    <w:rsid w:val="003D52BD"/>
    <w:rsid w:val="00750534"/>
    <w:rsid w:val="00831591"/>
    <w:rsid w:val="00D41DE3"/>
    <w:rsid w:val="00D94E47"/>
    <w:rsid w:val="00F7009B"/>
    <w:rsid w:val="00FD629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8C2FB"/>
  <w15:chartTrackingRefBased/>
  <w15:docId w15:val="{C6A65E44-5C52-4371-9EA9-E673B9E9A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D62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FD62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D629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D629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D629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D629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D629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D629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D629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D629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FD629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D629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D629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D629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D629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D629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D629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D6294"/>
    <w:rPr>
      <w:rFonts w:eastAsiaTheme="majorEastAsia" w:cstheme="majorBidi"/>
      <w:color w:val="272727" w:themeColor="text1" w:themeTint="D8"/>
    </w:rPr>
  </w:style>
  <w:style w:type="paragraph" w:styleId="Titel">
    <w:name w:val="Title"/>
    <w:basedOn w:val="Standaard"/>
    <w:next w:val="Standaard"/>
    <w:link w:val="TitelChar"/>
    <w:uiPriority w:val="10"/>
    <w:qFormat/>
    <w:rsid w:val="00FD62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D629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D629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D629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D629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D6294"/>
    <w:rPr>
      <w:i/>
      <w:iCs/>
      <w:color w:val="404040" w:themeColor="text1" w:themeTint="BF"/>
    </w:rPr>
  </w:style>
  <w:style w:type="paragraph" w:styleId="Lijstalinea">
    <w:name w:val="List Paragraph"/>
    <w:basedOn w:val="Standaard"/>
    <w:uiPriority w:val="34"/>
    <w:qFormat/>
    <w:rsid w:val="00FD6294"/>
    <w:pPr>
      <w:ind w:left="720"/>
      <w:contextualSpacing/>
    </w:pPr>
  </w:style>
  <w:style w:type="character" w:styleId="Intensievebenadrukking">
    <w:name w:val="Intense Emphasis"/>
    <w:basedOn w:val="Standaardalinea-lettertype"/>
    <w:uiPriority w:val="21"/>
    <w:qFormat/>
    <w:rsid w:val="00FD6294"/>
    <w:rPr>
      <w:i/>
      <w:iCs/>
      <w:color w:val="2F5496" w:themeColor="accent1" w:themeShade="BF"/>
    </w:rPr>
  </w:style>
  <w:style w:type="paragraph" w:styleId="Duidelijkcitaat">
    <w:name w:val="Intense Quote"/>
    <w:basedOn w:val="Standaard"/>
    <w:next w:val="Standaard"/>
    <w:link w:val="DuidelijkcitaatChar"/>
    <w:uiPriority w:val="30"/>
    <w:qFormat/>
    <w:rsid w:val="00FD62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D6294"/>
    <w:rPr>
      <w:i/>
      <w:iCs/>
      <w:color w:val="2F5496" w:themeColor="accent1" w:themeShade="BF"/>
    </w:rPr>
  </w:style>
  <w:style w:type="character" w:styleId="Intensieveverwijzing">
    <w:name w:val="Intense Reference"/>
    <w:basedOn w:val="Standaardalinea-lettertype"/>
    <w:uiPriority w:val="32"/>
    <w:qFormat/>
    <w:rsid w:val="00FD6294"/>
    <w:rPr>
      <w:b/>
      <w:bCs/>
      <w:smallCaps/>
      <w:color w:val="2F5496" w:themeColor="accent1" w:themeShade="BF"/>
      <w:spacing w:val="5"/>
    </w:rPr>
  </w:style>
  <w:style w:type="paragraph" w:styleId="Koptekst">
    <w:name w:val="header"/>
    <w:basedOn w:val="Standaard"/>
    <w:link w:val="KoptekstChar"/>
    <w:uiPriority w:val="99"/>
    <w:unhideWhenUsed/>
    <w:rsid w:val="00D94E4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4E47"/>
  </w:style>
  <w:style w:type="paragraph" w:styleId="Voettekst">
    <w:name w:val="footer"/>
    <w:basedOn w:val="Standaard"/>
    <w:link w:val="VoettekstChar"/>
    <w:uiPriority w:val="99"/>
    <w:unhideWhenUsed/>
    <w:rsid w:val="00D94E4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4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1192</Words>
  <Characters>6557</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Eekhoorntje KDV</dc:creator>
  <cp:keywords/>
  <dc:description/>
  <cp:lastModifiedBy>Eekhoorntje KDV</cp:lastModifiedBy>
  <cp:revision>2</cp:revision>
  <dcterms:created xsi:type="dcterms:W3CDTF">2026-08-25T08:44:00Z</dcterms:created>
  <dcterms:modified xsi:type="dcterms:W3CDTF">2026-08-25T08:44:00Z</dcterms:modified>
</cp:coreProperties>
</file>